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4A6100" w14:textId="77777777" w:rsidR="00B018D6" w:rsidRDefault="00B018D6" w:rsidP="00B018D6">
      <w:pPr>
        <w:spacing w:line="360" w:lineRule="auto"/>
        <w:jc w:val="center"/>
        <w:rPr>
          <w:rFonts w:ascii="等线" w:eastAsia="等线" w:hAnsi="等线"/>
          <w:sz w:val="32"/>
        </w:rPr>
      </w:pPr>
    </w:p>
    <w:p w14:paraId="5D781ABC" w14:textId="77777777" w:rsidR="00B018D6" w:rsidRDefault="00B018D6" w:rsidP="00B018D6">
      <w:pPr>
        <w:spacing w:line="360" w:lineRule="auto"/>
        <w:jc w:val="center"/>
        <w:rPr>
          <w:rFonts w:ascii="等线" w:eastAsia="等线" w:hAnsi="等线"/>
          <w:sz w:val="32"/>
        </w:rPr>
      </w:pPr>
      <w:r>
        <w:rPr>
          <w:rFonts w:ascii="等线" w:eastAsia="等线" w:hAnsi="等线" w:hint="eastAsia"/>
          <w:sz w:val="32"/>
        </w:rPr>
        <w:t>LS-DYNA耐撞性仿真培训视频课程报名表</w:t>
      </w:r>
    </w:p>
    <w:p w14:paraId="63A6810D" w14:textId="77777777" w:rsidR="00B018D6" w:rsidRDefault="00B018D6" w:rsidP="00B018D6">
      <w:pPr>
        <w:spacing w:line="360" w:lineRule="auto"/>
        <w:jc w:val="center"/>
        <w:rPr>
          <w:rFonts w:ascii="等线" w:eastAsia="等线" w:hAnsi="等线"/>
          <w:sz w:val="32"/>
        </w:rPr>
      </w:pPr>
    </w:p>
    <w:tbl>
      <w:tblPr>
        <w:tblW w:w="84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99"/>
        <w:gridCol w:w="46"/>
        <w:gridCol w:w="1701"/>
        <w:gridCol w:w="708"/>
        <w:gridCol w:w="1701"/>
        <w:gridCol w:w="2720"/>
      </w:tblGrid>
      <w:tr w:rsidR="00B018D6" w14:paraId="079B346B" w14:textId="77777777" w:rsidTr="00354584">
        <w:trPr>
          <w:cantSplit/>
          <w:trHeight w:val="510"/>
          <w:jc w:val="center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1B900" w14:textId="77777777" w:rsidR="00B018D6" w:rsidRDefault="00B018D6" w:rsidP="00354584">
            <w:pPr>
              <w:jc w:val="center"/>
              <w:rPr>
                <w:rFonts w:ascii="等线" w:eastAsia="等线" w:hAnsi="等线"/>
              </w:rPr>
            </w:pPr>
            <w:r>
              <w:rPr>
                <w:rFonts w:ascii="等线" w:eastAsia="等线" w:hAnsi="等线" w:hint="eastAsia"/>
              </w:rPr>
              <w:t>单位名称</w:t>
            </w:r>
          </w:p>
        </w:tc>
        <w:tc>
          <w:tcPr>
            <w:tcW w:w="6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2F059" w14:textId="77777777" w:rsidR="00B018D6" w:rsidRDefault="00B018D6" w:rsidP="00354584">
            <w:pPr>
              <w:spacing w:line="240" w:lineRule="atLeast"/>
              <w:jc w:val="center"/>
              <w:rPr>
                <w:rFonts w:ascii="等线" w:eastAsia="等线" w:hAnsi="等线"/>
              </w:rPr>
            </w:pPr>
          </w:p>
        </w:tc>
      </w:tr>
      <w:tr w:rsidR="00B018D6" w14:paraId="2D85860C" w14:textId="77777777" w:rsidTr="00354584">
        <w:trPr>
          <w:cantSplit/>
          <w:trHeight w:val="510"/>
          <w:jc w:val="center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6952E" w14:textId="77777777" w:rsidR="00B018D6" w:rsidRDefault="00B018D6" w:rsidP="00354584">
            <w:pPr>
              <w:jc w:val="center"/>
              <w:rPr>
                <w:rFonts w:ascii="等线" w:eastAsia="等线" w:hAnsi="等线"/>
              </w:rPr>
            </w:pPr>
            <w:r>
              <w:rPr>
                <w:rFonts w:ascii="等线" w:eastAsia="等线" w:hAnsi="等线" w:hint="eastAsia"/>
              </w:rPr>
              <w:t>单位地址</w:t>
            </w:r>
          </w:p>
        </w:tc>
        <w:tc>
          <w:tcPr>
            <w:tcW w:w="6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5FB47" w14:textId="77777777" w:rsidR="00B018D6" w:rsidRDefault="00B018D6" w:rsidP="00354584">
            <w:pPr>
              <w:spacing w:line="240" w:lineRule="atLeast"/>
              <w:jc w:val="center"/>
              <w:rPr>
                <w:rFonts w:ascii="等线" w:eastAsia="等线" w:hAnsi="等线"/>
              </w:rPr>
            </w:pPr>
          </w:p>
        </w:tc>
      </w:tr>
      <w:tr w:rsidR="00B018D6" w14:paraId="5BD3F9F2" w14:textId="77777777" w:rsidTr="00354584">
        <w:trPr>
          <w:cantSplit/>
          <w:trHeight w:val="510"/>
          <w:jc w:val="center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43720" w14:textId="77777777" w:rsidR="00B018D6" w:rsidRDefault="00B018D6" w:rsidP="00354584">
            <w:pPr>
              <w:jc w:val="center"/>
              <w:rPr>
                <w:rFonts w:ascii="等线" w:eastAsia="等线" w:hAnsi="等线"/>
              </w:rPr>
            </w:pPr>
            <w:r>
              <w:rPr>
                <w:rFonts w:ascii="等线" w:eastAsia="等线" w:hAnsi="等线" w:hint="eastAsia"/>
              </w:rPr>
              <w:t>姓名</w:t>
            </w:r>
          </w:p>
        </w:tc>
        <w:tc>
          <w:tcPr>
            <w:tcW w:w="2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3AC60" w14:textId="77777777" w:rsidR="00B018D6" w:rsidRDefault="00B018D6" w:rsidP="00354584">
            <w:pPr>
              <w:spacing w:line="240" w:lineRule="atLeast"/>
              <w:ind w:firstLineChars="100" w:firstLine="210"/>
              <w:rPr>
                <w:rFonts w:ascii="等线" w:eastAsia="等线" w:hAnsi="等线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8D27D" w14:textId="77777777" w:rsidR="00B018D6" w:rsidRDefault="00B018D6" w:rsidP="00354584">
            <w:pPr>
              <w:jc w:val="center"/>
              <w:rPr>
                <w:rFonts w:ascii="等线" w:eastAsia="等线" w:hAnsi="等线"/>
              </w:rPr>
            </w:pPr>
            <w:r>
              <w:rPr>
                <w:rFonts w:ascii="等线" w:eastAsia="等线" w:hAnsi="等线" w:hint="eastAsia"/>
              </w:rPr>
              <w:t>性别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FE9AA" w14:textId="77777777" w:rsidR="00B018D6" w:rsidRDefault="00B018D6" w:rsidP="00354584">
            <w:pPr>
              <w:spacing w:line="240" w:lineRule="atLeast"/>
              <w:jc w:val="center"/>
              <w:rPr>
                <w:rFonts w:ascii="等线" w:eastAsia="等线" w:hAnsi="等线"/>
              </w:rPr>
            </w:pPr>
          </w:p>
        </w:tc>
      </w:tr>
      <w:tr w:rsidR="00B018D6" w14:paraId="619E94DB" w14:textId="77777777" w:rsidTr="00354584">
        <w:trPr>
          <w:cantSplit/>
          <w:trHeight w:val="510"/>
          <w:jc w:val="center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894EC" w14:textId="77777777" w:rsidR="00B018D6" w:rsidRDefault="00B018D6" w:rsidP="00354584">
            <w:pPr>
              <w:jc w:val="center"/>
              <w:rPr>
                <w:rFonts w:ascii="等线" w:eastAsia="等线" w:hAnsi="等线"/>
              </w:rPr>
            </w:pPr>
            <w:r>
              <w:rPr>
                <w:rFonts w:ascii="等线" w:eastAsia="等线" w:hAnsi="等线" w:hint="eastAsia"/>
              </w:rPr>
              <w:t>部门</w:t>
            </w:r>
          </w:p>
        </w:tc>
        <w:tc>
          <w:tcPr>
            <w:tcW w:w="2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62409" w14:textId="77777777" w:rsidR="00B018D6" w:rsidRDefault="00B018D6" w:rsidP="00354584">
            <w:pPr>
              <w:spacing w:line="240" w:lineRule="atLeast"/>
              <w:rPr>
                <w:rFonts w:ascii="等线" w:eastAsia="等线" w:hAnsi="等线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14251" w14:textId="77777777" w:rsidR="00B018D6" w:rsidRDefault="00B018D6" w:rsidP="00354584">
            <w:pPr>
              <w:jc w:val="center"/>
              <w:rPr>
                <w:rFonts w:ascii="等线" w:eastAsia="等线" w:hAnsi="等线"/>
              </w:rPr>
            </w:pPr>
            <w:r>
              <w:rPr>
                <w:rFonts w:ascii="等线" w:eastAsia="等线" w:hAnsi="等线" w:hint="eastAsia"/>
              </w:rPr>
              <w:t>职务/职称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D720" w14:textId="77777777" w:rsidR="00B018D6" w:rsidRDefault="00B018D6" w:rsidP="00354584">
            <w:pPr>
              <w:spacing w:line="240" w:lineRule="atLeast"/>
              <w:jc w:val="center"/>
              <w:rPr>
                <w:rFonts w:ascii="等线" w:eastAsia="等线" w:hAnsi="等线"/>
              </w:rPr>
            </w:pPr>
          </w:p>
        </w:tc>
      </w:tr>
      <w:tr w:rsidR="00B018D6" w14:paraId="42116BB3" w14:textId="77777777" w:rsidTr="00354584">
        <w:trPr>
          <w:cantSplit/>
          <w:trHeight w:val="510"/>
          <w:jc w:val="center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1722C" w14:textId="77777777" w:rsidR="00B018D6" w:rsidRDefault="00B018D6" w:rsidP="00354584">
            <w:pPr>
              <w:jc w:val="center"/>
              <w:rPr>
                <w:rFonts w:ascii="等线" w:eastAsia="等线" w:hAnsi="等线"/>
              </w:rPr>
            </w:pPr>
            <w:r>
              <w:rPr>
                <w:rFonts w:ascii="等线" w:eastAsia="等线" w:hAnsi="等线" w:hint="eastAsia"/>
              </w:rPr>
              <w:t>邮箱</w:t>
            </w:r>
          </w:p>
        </w:tc>
        <w:tc>
          <w:tcPr>
            <w:tcW w:w="2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5C8F0" w14:textId="77777777" w:rsidR="00B018D6" w:rsidRDefault="00B018D6" w:rsidP="00354584">
            <w:pPr>
              <w:spacing w:line="240" w:lineRule="atLeast"/>
              <w:ind w:firstLineChars="100" w:firstLine="210"/>
              <w:rPr>
                <w:rFonts w:ascii="等线" w:eastAsia="等线" w:hAnsi="等线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A9FE9" w14:textId="77777777" w:rsidR="00B018D6" w:rsidRDefault="00B018D6" w:rsidP="00354584">
            <w:pPr>
              <w:jc w:val="center"/>
              <w:rPr>
                <w:rFonts w:ascii="等线" w:eastAsia="等线" w:hAnsi="等线"/>
              </w:rPr>
            </w:pPr>
            <w:r>
              <w:rPr>
                <w:rFonts w:ascii="等线" w:eastAsia="等线" w:hAnsi="等线" w:hint="eastAsia"/>
              </w:rPr>
              <w:t>电话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5B019" w14:textId="77777777" w:rsidR="00B018D6" w:rsidRDefault="00B018D6" w:rsidP="00354584">
            <w:pPr>
              <w:spacing w:line="240" w:lineRule="atLeast"/>
              <w:jc w:val="center"/>
              <w:rPr>
                <w:rFonts w:ascii="等线" w:eastAsia="等线" w:hAnsi="等线"/>
              </w:rPr>
            </w:pPr>
          </w:p>
        </w:tc>
      </w:tr>
      <w:tr w:rsidR="00B018D6" w14:paraId="37BF1922" w14:textId="77777777" w:rsidTr="00354584">
        <w:trPr>
          <w:cantSplit/>
          <w:trHeight w:val="525"/>
          <w:jc w:val="center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15D89D8" w14:textId="77777777" w:rsidR="00B018D6" w:rsidRDefault="00B018D6" w:rsidP="00354584">
            <w:pPr>
              <w:jc w:val="center"/>
              <w:rPr>
                <w:rFonts w:ascii="等线" w:eastAsia="等线" w:hAnsi="等线"/>
              </w:rPr>
            </w:pPr>
            <w:r>
              <w:rPr>
                <w:rFonts w:ascii="等线" w:eastAsia="等线" w:hAnsi="等线" w:hint="eastAsia"/>
              </w:rPr>
              <w:t>培训费</w:t>
            </w:r>
          </w:p>
        </w:tc>
        <w:tc>
          <w:tcPr>
            <w:tcW w:w="6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DF8CF" w14:textId="77777777" w:rsidR="00B018D6" w:rsidRDefault="00B018D6" w:rsidP="00B018D6">
            <w:pPr>
              <w:numPr>
                <w:ilvl w:val="0"/>
                <w:numId w:val="2"/>
              </w:numPr>
              <w:jc w:val="center"/>
              <w:rPr>
                <w:rFonts w:ascii="等线" w:eastAsia="等线" w:hAnsi="等线"/>
              </w:rPr>
            </w:pPr>
            <w:r>
              <w:rPr>
                <w:rFonts w:ascii="等线" w:eastAsia="等线" w:hAnsi="等线" w:hint="eastAsia"/>
              </w:rPr>
              <w:t>培训费：28000人民币</w:t>
            </w:r>
          </w:p>
        </w:tc>
      </w:tr>
      <w:tr w:rsidR="00B018D6" w14:paraId="1D586D2A" w14:textId="77777777" w:rsidTr="00354584">
        <w:trPr>
          <w:cantSplit/>
          <w:trHeight w:val="525"/>
          <w:jc w:val="center"/>
        </w:trPr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3F19D" w14:textId="77777777" w:rsidR="00B018D6" w:rsidRDefault="00B018D6" w:rsidP="00354584">
            <w:pPr>
              <w:jc w:val="center"/>
              <w:rPr>
                <w:rFonts w:ascii="等线" w:eastAsia="等线" w:hAnsi="等线"/>
              </w:rPr>
            </w:pPr>
            <w:r>
              <w:rPr>
                <w:rFonts w:ascii="等线" w:eastAsia="等线" w:hAnsi="等线" w:hint="eastAsia"/>
              </w:rPr>
              <w:t>发票开具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8D9B9" w14:textId="77777777" w:rsidR="00B018D6" w:rsidRDefault="00B018D6" w:rsidP="00354584">
            <w:pPr>
              <w:jc w:val="center"/>
              <w:rPr>
                <w:rFonts w:ascii="等线" w:eastAsia="等线" w:hAnsi="等线"/>
              </w:rPr>
            </w:pPr>
            <w:r>
              <w:rPr>
                <w:rFonts w:ascii="等线" w:eastAsia="等线" w:hAnsi="等线" w:hint="eastAsia"/>
              </w:rPr>
              <w:t>增值税</w:t>
            </w:r>
            <w:r>
              <w:rPr>
                <w:rFonts w:ascii="等线" w:eastAsia="等线" w:hAnsi="等线" w:hint="eastAsia"/>
                <w:b/>
                <w:bCs/>
              </w:rPr>
              <w:t>普通</w:t>
            </w:r>
            <w:r>
              <w:rPr>
                <w:rFonts w:ascii="等线" w:eastAsia="等线" w:hAnsi="等线" w:hint="eastAsia"/>
              </w:rPr>
              <w:t>发票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53ED5" w14:textId="77777777" w:rsidR="00B018D6" w:rsidRDefault="00B018D6" w:rsidP="00B018D6">
            <w:pPr>
              <w:numPr>
                <w:ilvl w:val="0"/>
                <w:numId w:val="2"/>
              </w:numPr>
              <w:jc w:val="center"/>
              <w:rPr>
                <w:rFonts w:ascii="等线" w:eastAsia="等线" w:hAnsi="等线"/>
              </w:rPr>
            </w:pPr>
            <w:r>
              <w:rPr>
                <w:rFonts w:ascii="等线" w:eastAsia="等线" w:hAnsi="等线" w:hint="eastAsia"/>
              </w:rPr>
              <w:t xml:space="preserve">培训费 </w:t>
            </w:r>
          </w:p>
        </w:tc>
      </w:tr>
      <w:tr w:rsidR="00B018D6" w14:paraId="194A5993" w14:textId="77777777" w:rsidTr="00354584">
        <w:trPr>
          <w:cantSplit/>
          <w:trHeight w:val="577"/>
          <w:jc w:val="center"/>
        </w:trPr>
        <w:tc>
          <w:tcPr>
            <w:tcW w:w="3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09A6E" w14:textId="77777777" w:rsidR="00B018D6" w:rsidRDefault="00B018D6" w:rsidP="00354584">
            <w:pPr>
              <w:widowControl/>
              <w:jc w:val="left"/>
              <w:rPr>
                <w:rFonts w:ascii="等线" w:eastAsia="等线" w:hAnsi="等线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15450" w14:textId="77777777" w:rsidR="00B018D6" w:rsidRDefault="00B018D6" w:rsidP="00354584">
            <w:pPr>
              <w:jc w:val="center"/>
              <w:rPr>
                <w:rFonts w:ascii="等线" w:eastAsia="等线" w:hAnsi="等线"/>
              </w:rPr>
            </w:pPr>
            <w:r>
              <w:rPr>
                <w:rFonts w:ascii="等线" w:eastAsia="等线" w:hAnsi="等线" w:hint="eastAsia"/>
              </w:rPr>
              <w:t>增值税</w:t>
            </w:r>
            <w:r>
              <w:rPr>
                <w:rFonts w:ascii="等线" w:eastAsia="等线" w:hAnsi="等线" w:hint="eastAsia"/>
                <w:b/>
                <w:bCs/>
              </w:rPr>
              <w:t>专用</w:t>
            </w:r>
            <w:r>
              <w:rPr>
                <w:rFonts w:ascii="等线" w:eastAsia="等线" w:hAnsi="等线" w:hint="eastAsia"/>
              </w:rPr>
              <w:t>发票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C5F8C" w14:textId="77777777" w:rsidR="00B018D6" w:rsidRDefault="00B018D6" w:rsidP="00B018D6">
            <w:pPr>
              <w:numPr>
                <w:ilvl w:val="0"/>
                <w:numId w:val="2"/>
              </w:numPr>
              <w:jc w:val="center"/>
              <w:rPr>
                <w:rFonts w:ascii="等线" w:eastAsia="等线" w:hAnsi="等线"/>
              </w:rPr>
            </w:pPr>
            <w:r>
              <w:rPr>
                <w:rFonts w:ascii="等线" w:eastAsia="等线" w:hAnsi="等线" w:hint="eastAsia"/>
              </w:rPr>
              <w:t xml:space="preserve">培训费 </w:t>
            </w:r>
          </w:p>
        </w:tc>
      </w:tr>
      <w:tr w:rsidR="00B018D6" w14:paraId="17599E57" w14:textId="77777777" w:rsidTr="00354584">
        <w:trPr>
          <w:cantSplit/>
          <w:trHeight w:val="2957"/>
          <w:jc w:val="center"/>
        </w:trPr>
        <w:tc>
          <w:tcPr>
            <w:tcW w:w="3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B1C77" w14:textId="77777777" w:rsidR="00B018D6" w:rsidRDefault="00B018D6" w:rsidP="00354584">
            <w:pPr>
              <w:jc w:val="center"/>
              <w:rPr>
                <w:rFonts w:ascii="等线" w:eastAsia="等线" w:hAnsi="等线"/>
              </w:rPr>
            </w:pPr>
            <w:r>
              <w:rPr>
                <w:rFonts w:ascii="等线" w:eastAsia="等线" w:hAnsi="等线" w:hint="eastAsia"/>
              </w:rPr>
              <w:t>贵单位开票信息</w:t>
            </w:r>
          </w:p>
          <w:p w14:paraId="465FE6AF" w14:textId="77777777" w:rsidR="00B018D6" w:rsidRDefault="00B018D6" w:rsidP="00354584">
            <w:pPr>
              <w:jc w:val="center"/>
              <w:rPr>
                <w:rFonts w:ascii="等线" w:eastAsia="等线" w:hAnsi="等线"/>
                <w:b/>
                <w:bCs/>
              </w:rPr>
            </w:pPr>
            <w:r>
              <w:rPr>
                <w:rFonts w:ascii="等线" w:eastAsia="等线" w:hAnsi="等线" w:hint="eastAsia"/>
                <w:b/>
                <w:bCs/>
              </w:rPr>
              <w:t>（请准确填写）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19F2A" w14:textId="77777777" w:rsidR="00B018D6" w:rsidRDefault="00B018D6" w:rsidP="00354584">
            <w:pPr>
              <w:spacing w:line="300" w:lineRule="exact"/>
              <w:rPr>
                <w:rFonts w:ascii="等线" w:eastAsia="等线" w:hAnsi="等线"/>
              </w:rPr>
            </w:pPr>
            <w:r>
              <w:rPr>
                <w:rFonts w:ascii="等线" w:eastAsia="等线" w:hAnsi="等线" w:hint="eastAsia"/>
              </w:rPr>
              <w:t>单位名称：</w:t>
            </w:r>
          </w:p>
          <w:p w14:paraId="6CE3F50F" w14:textId="77777777" w:rsidR="00B018D6" w:rsidRDefault="00B018D6" w:rsidP="00354584">
            <w:pPr>
              <w:spacing w:line="300" w:lineRule="exact"/>
              <w:rPr>
                <w:rFonts w:ascii="等线" w:eastAsia="等线" w:hAnsi="等线"/>
              </w:rPr>
            </w:pPr>
            <w:r>
              <w:rPr>
                <w:rFonts w:ascii="等线" w:eastAsia="等线" w:hAnsi="等线" w:hint="eastAsia"/>
              </w:rPr>
              <w:t>税号：</w:t>
            </w:r>
          </w:p>
          <w:p w14:paraId="003D2262" w14:textId="77777777" w:rsidR="00B018D6" w:rsidRDefault="00B018D6" w:rsidP="00354584">
            <w:pPr>
              <w:spacing w:line="300" w:lineRule="exact"/>
              <w:rPr>
                <w:rFonts w:ascii="等线" w:eastAsia="等线" w:hAnsi="等线"/>
              </w:rPr>
            </w:pPr>
            <w:r>
              <w:rPr>
                <w:rFonts w:ascii="等线" w:eastAsia="等线" w:hAnsi="等线" w:hint="eastAsia"/>
              </w:rPr>
              <w:t>单位地址：</w:t>
            </w:r>
          </w:p>
          <w:p w14:paraId="445CCCAA" w14:textId="77777777" w:rsidR="00B018D6" w:rsidRDefault="00B018D6" w:rsidP="00354584">
            <w:pPr>
              <w:spacing w:line="300" w:lineRule="exact"/>
              <w:rPr>
                <w:rFonts w:ascii="等线" w:eastAsia="等线" w:hAnsi="等线"/>
              </w:rPr>
            </w:pPr>
            <w:r>
              <w:rPr>
                <w:rFonts w:ascii="等线" w:eastAsia="等线" w:hAnsi="等线" w:hint="eastAsia"/>
              </w:rPr>
              <w:t>电话号码：</w:t>
            </w:r>
          </w:p>
          <w:p w14:paraId="37245F0A" w14:textId="77777777" w:rsidR="00B018D6" w:rsidRDefault="00B018D6" w:rsidP="00354584">
            <w:pPr>
              <w:spacing w:line="300" w:lineRule="exact"/>
              <w:rPr>
                <w:rFonts w:ascii="等线" w:eastAsia="等线" w:hAnsi="等线"/>
              </w:rPr>
            </w:pPr>
            <w:r>
              <w:rPr>
                <w:rFonts w:ascii="等线" w:eastAsia="等线" w:hAnsi="等线" w:hint="eastAsia"/>
              </w:rPr>
              <w:t>开户银行：</w:t>
            </w:r>
          </w:p>
          <w:p w14:paraId="095EDD3A" w14:textId="77777777" w:rsidR="00B018D6" w:rsidRDefault="00B018D6" w:rsidP="00354584">
            <w:pPr>
              <w:spacing w:line="300" w:lineRule="exact"/>
              <w:rPr>
                <w:rFonts w:ascii="等线" w:eastAsia="等线" w:hAnsi="等线"/>
              </w:rPr>
            </w:pPr>
            <w:r>
              <w:rPr>
                <w:rFonts w:ascii="等线" w:eastAsia="等线" w:hAnsi="等线" w:hint="eastAsia"/>
              </w:rPr>
              <w:t>银行账号：</w:t>
            </w:r>
          </w:p>
        </w:tc>
      </w:tr>
      <w:tr w:rsidR="00B018D6" w14:paraId="6EE5619B" w14:textId="77777777" w:rsidTr="00354584">
        <w:trPr>
          <w:cantSplit/>
          <w:trHeight w:val="1261"/>
          <w:jc w:val="center"/>
        </w:trPr>
        <w:tc>
          <w:tcPr>
            <w:tcW w:w="16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C1FC8" w14:textId="77777777" w:rsidR="00B018D6" w:rsidRDefault="00B018D6" w:rsidP="00354584">
            <w:pPr>
              <w:spacing w:line="300" w:lineRule="exact"/>
              <w:jc w:val="center"/>
              <w:rPr>
                <w:rFonts w:ascii="等线" w:eastAsia="等线" w:hAnsi="等线"/>
              </w:rPr>
            </w:pPr>
            <w:r>
              <w:rPr>
                <w:rFonts w:ascii="等线" w:eastAsia="等线" w:hAnsi="等线" w:hint="eastAsia"/>
              </w:rPr>
              <w:t>付款方式</w:t>
            </w:r>
          </w:p>
        </w:tc>
        <w:tc>
          <w:tcPr>
            <w:tcW w:w="6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C33FE" w14:textId="77777777" w:rsidR="00B018D6" w:rsidRDefault="00B018D6" w:rsidP="00B018D6">
            <w:pPr>
              <w:numPr>
                <w:ilvl w:val="0"/>
                <w:numId w:val="2"/>
              </w:numPr>
              <w:spacing w:line="300" w:lineRule="exact"/>
              <w:rPr>
                <w:rFonts w:ascii="等线" w:eastAsia="等线" w:hAnsi="等线"/>
              </w:rPr>
            </w:pPr>
            <w:r>
              <w:rPr>
                <w:rFonts w:ascii="等线" w:eastAsia="等线" w:hAnsi="等线" w:hint="eastAsia"/>
              </w:rPr>
              <w:t>银行汇款 ---- 开户名：上海恒士达科技有限公司</w:t>
            </w:r>
          </w:p>
          <w:p w14:paraId="5763662C" w14:textId="77777777" w:rsidR="00B018D6" w:rsidRDefault="00B018D6" w:rsidP="00354584">
            <w:pPr>
              <w:spacing w:line="300" w:lineRule="exact"/>
              <w:ind w:left="360"/>
              <w:rPr>
                <w:rFonts w:ascii="等线" w:eastAsia="等线" w:hAnsi="等线"/>
              </w:rPr>
            </w:pPr>
            <w:r>
              <w:rPr>
                <w:rFonts w:ascii="等线" w:eastAsia="等线" w:hAnsi="等线" w:hint="eastAsia"/>
              </w:rPr>
              <w:t xml:space="preserve">              开户行：中国建设银行上海张江分行</w:t>
            </w:r>
          </w:p>
          <w:p w14:paraId="1B538A17" w14:textId="77777777" w:rsidR="00B018D6" w:rsidRDefault="00B018D6" w:rsidP="00354584">
            <w:pPr>
              <w:spacing w:line="300" w:lineRule="exact"/>
              <w:ind w:left="360"/>
              <w:rPr>
                <w:rFonts w:ascii="等线" w:eastAsia="等线" w:hAnsi="等线"/>
              </w:rPr>
            </w:pPr>
            <w:r>
              <w:rPr>
                <w:rFonts w:ascii="等线" w:eastAsia="等线" w:hAnsi="等线" w:hint="eastAsia"/>
              </w:rPr>
              <w:t xml:space="preserve">              </w:t>
            </w:r>
            <w:proofErr w:type="gramStart"/>
            <w:r>
              <w:rPr>
                <w:rFonts w:ascii="等线" w:eastAsia="等线" w:hAnsi="等线" w:hint="eastAsia"/>
              </w:rPr>
              <w:t>账</w:t>
            </w:r>
            <w:proofErr w:type="gramEnd"/>
            <w:r>
              <w:rPr>
                <w:rFonts w:ascii="等线" w:eastAsia="等线" w:hAnsi="等线" w:hint="eastAsia"/>
              </w:rPr>
              <w:t xml:space="preserve">  号：31001660017050009824</w:t>
            </w:r>
          </w:p>
        </w:tc>
      </w:tr>
      <w:tr w:rsidR="00B018D6" w14:paraId="3FE69054" w14:textId="77777777" w:rsidTr="00354584">
        <w:trPr>
          <w:cantSplit/>
          <w:trHeight w:val="1308"/>
          <w:jc w:val="center"/>
        </w:trPr>
        <w:tc>
          <w:tcPr>
            <w:tcW w:w="102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E5B8F" w14:textId="77777777" w:rsidR="00B018D6" w:rsidRDefault="00B018D6" w:rsidP="00354584">
            <w:pPr>
              <w:widowControl/>
              <w:jc w:val="left"/>
              <w:rPr>
                <w:rFonts w:ascii="等线" w:eastAsia="等线" w:hAnsi="等线"/>
              </w:rPr>
            </w:pPr>
          </w:p>
        </w:tc>
        <w:tc>
          <w:tcPr>
            <w:tcW w:w="6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B7EA7" w14:textId="77777777" w:rsidR="00B018D6" w:rsidRDefault="00B018D6" w:rsidP="00B018D6">
            <w:pPr>
              <w:numPr>
                <w:ilvl w:val="0"/>
                <w:numId w:val="2"/>
              </w:numPr>
              <w:spacing w:line="300" w:lineRule="exact"/>
              <w:rPr>
                <w:rFonts w:ascii="等线" w:eastAsia="等线" w:hAnsi="等线"/>
              </w:rPr>
            </w:pPr>
            <w:r>
              <w:rPr>
                <w:rFonts w:ascii="等线" w:eastAsia="等线" w:hAnsi="等线" w:hint="eastAsia"/>
              </w:rPr>
              <w:t>线上缴费 ---- 支付宝、微信。</w:t>
            </w:r>
          </w:p>
        </w:tc>
      </w:tr>
    </w:tbl>
    <w:p w14:paraId="0E6ED350" w14:textId="77777777" w:rsidR="00B018D6" w:rsidRDefault="00B018D6" w:rsidP="00B018D6">
      <w:pPr>
        <w:spacing w:line="360" w:lineRule="auto"/>
        <w:rPr>
          <w:rFonts w:ascii="等线" w:eastAsia="等线" w:hAnsi="等线"/>
          <w:sz w:val="24"/>
        </w:rPr>
      </w:pPr>
      <w:r>
        <w:rPr>
          <w:rFonts w:ascii="等线" w:eastAsia="等线" w:hAnsi="等线" w:hint="eastAsia"/>
          <w:sz w:val="24"/>
        </w:rPr>
        <w:t>1)  联系人：费喜熙  电话：021-61630122/ 13524954631</w:t>
      </w:r>
    </w:p>
    <w:p w14:paraId="4CAD501F" w14:textId="77777777" w:rsidR="00B018D6" w:rsidRDefault="00B018D6" w:rsidP="00B018D6">
      <w:pPr>
        <w:ind w:left="440"/>
        <w:jc w:val="left"/>
        <w:rPr>
          <w:rFonts w:ascii="等线" w:eastAsia="等线" w:hAnsi="等线"/>
          <w:sz w:val="24"/>
        </w:rPr>
      </w:pPr>
      <w:r>
        <w:rPr>
          <w:rFonts w:ascii="等线" w:eastAsia="等线" w:hAnsi="等线" w:hint="eastAsia"/>
          <w:sz w:val="24"/>
        </w:rPr>
        <w:t>传真：021-61630201 或 邮件：training@hengstar.com</w:t>
      </w:r>
    </w:p>
    <w:p w14:paraId="2FE7879C" w14:textId="77777777" w:rsidR="00B018D6" w:rsidRPr="00E14FD0" w:rsidRDefault="00B018D6" w:rsidP="00B018D6"/>
    <w:p w14:paraId="69FA4588" w14:textId="77777777" w:rsidR="00B018D6" w:rsidRPr="00B018D6" w:rsidRDefault="00B018D6"/>
    <w:sectPr w:rsidR="00B018D6" w:rsidRPr="00B018D6">
      <w:headerReference w:type="default" r:id="rId7"/>
      <w:footerReference w:type="default" r:id="rId8"/>
      <w:pgSz w:w="11906" w:h="16838"/>
      <w:pgMar w:top="1440" w:right="1800" w:bottom="1440" w:left="1800" w:header="397" w:footer="96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F6F125" w14:textId="77777777" w:rsidR="00BE6C65" w:rsidRDefault="00BE6C65" w:rsidP="00B018D6">
      <w:r>
        <w:separator/>
      </w:r>
    </w:p>
  </w:endnote>
  <w:endnote w:type="continuationSeparator" w:id="0">
    <w:p w14:paraId="03F7E006" w14:textId="77777777" w:rsidR="00BE6C65" w:rsidRDefault="00BE6C65" w:rsidP="00B01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5CE339" w14:textId="77777777" w:rsidR="009A30BE" w:rsidRDefault="00030276">
    <w:pPr>
      <w:pStyle w:val="a6"/>
      <w:tabs>
        <w:tab w:val="right" w:pos="9540"/>
      </w:tabs>
      <w:ind w:rightChars="-673" w:right="-1413"/>
      <w:rPr>
        <w:rFonts w:ascii="等线" w:eastAsia="等线" w:hAnsi="等线"/>
      </w:rPr>
    </w:pPr>
    <w:r>
      <w:rPr>
        <w:rFonts w:ascii="等线" w:eastAsia="等线" w:hAnsi="等线" w:hint="eastAsia"/>
      </w:rPr>
      <w:t xml:space="preserve">地址：中国（上海）自由贸易试验区郭守敬路498号8幢19号楼3层   电话：+86-021-61630122    </w:t>
    </w:r>
  </w:p>
  <w:p w14:paraId="5C85D061" w14:textId="77777777" w:rsidR="009A30BE" w:rsidRDefault="00030276">
    <w:pPr>
      <w:pStyle w:val="a6"/>
      <w:tabs>
        <w:tab w:val="clear" w:pos="8306"/>
        <w:tab w:val="right" w:pos="9540"/>
      </w:tabs>
      <w:ind w:rightChars="-673" w:right="-1413"/>
      <w:jc w:val="both"/>
      <w:rPr>
        <w:rFonts w:ascii="等线" w:eastAsia="等线" w:hAnsi="等线"/>
      </w:rPr>
    </w:pPr>
    <w:r>
      <w:rPr>
        <w:rFonts w:ascii="等线" w:eastAsia="等线" w:hAnsi="等线" w:hint="eastAsia"/>
      </w:rPr>
      <w:t>公司网址：</w:t>
    </w:r>
    <w:r>
      <w:rPr>
        <w:rFonts w:ascii="等线" w:eastAsia="等线" w:hAnsi="等线"/>
      </w:rPr>
      <w:t xml:space="preserve"> </w:t>
    </w:r>
    <w:hyperlink r:id="rId1" w:history="1">
      <w:r>
        <w:rPr>
          <w:rStyle w:val="a3"/>
          <w:rFonts w:ascii="等线" w:eastAsia="等线" w:hAnsi="等线" w:hint="eastAsia"/>
        </w:rPr>
        <w:t>www</w:t>
      </w:r>
      <w:r>
        <w:rPr>
          <w:rStyle w:val="a3"/>
          <w:rFonts w:ascii="等线" w:eastAsia="等线" w:hAnsi="等线"/>
        </w:rPr>
        <w:t>.h</w:t>
      </w:r>
      <w:r>
        <w:rPr>
          <w:rStyle w:val="a3"/>
          <w:rFonts w:ascii="等线" w:eastAsia="等线" w:hAnsi="等线" w:hint="eastAsia"/>
        </w:rPr>
        <w:t>engstar.com</w:t>
      </w:r>
    </w:hyperlink>
    <w:r>
      <w:rPr>
        <w:rFonts w:ascii="等线" w:eastAsia="等线" w:hAnsi="等线" w:hint="eastAsia"/>
      </w:rPr>
      <w:t xml:space="preserve">       培训邮箱：</w:t>
    </w:r>
    <w:hyperlink r:id="rId2" w:history="1">
      <w:r>
        <w:rPr>
          <w:rStyle w:val="a3"/>
          <w:rFonts w:ascii="等线" w:eastAsia="等线" w:hAnsi="等线" w:hint="eastAsia"/>
        </w:rPr>
        <w:t>training@hengstar.com</w:t>
      </w:r>
    </w:hyperlink>
    <w:r>
      <w:rPr>
        <w:rFonts w:ascii="等线" w:eastAsia="等线" w:hAnsi="等线" w:hint="eastAsia"/>
      </w:rPr>
      <w:t xml:space="preserve">        邮编: 201203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C843A5" w14:textId="77777777" w:rsidR="00BE6C65" w:rsidRDefault="00BE6C65" w:rsidP="00B018D6">
      <w:r>
        <w:separator/>
      </w:r>
    </w:p>
  </w:footnote>
  <w:footnote w:type="continuationSeparator" w:id="0">
    <w:p w14:paraId="788AE104" w14:textId="77777777" w:rsidR="00BE6C65" w:rsidRDefault="00BE6C65" w:rsidP="00B01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A2CD7" w14:textId="114A383C" w:rsidR="009A30BE" w:rsidRDefault="00B018D6">
    <w:pPr>
      <w:pStyle w:val="a4"/>
      <w:pBdr>
        <w:bottom w:val="single" w:sz="4" w:space="5" w:color="auto"/>
      </w:pBdr>
      <w:jc w:val="left"/>
      <w:rPr>
        <w:rFonts w:ascii="等线" w:eastAsia="等线" w:hAnsi="等线"/>
        <w:b/>
        <w:color w:val="000000"/>
        <w:sz w:val="28"/>
        <w:szCs w:val="28"/>
      </w:rPr>
    </w:pPr>
    <w:r>
      <w:rPr>
        <w:rFonts w:ascii="等线" w:eastAsia="等线" w:hAnsi="等线"/>
        <w:b/>
        <w:noProof/>
        <w:color w:val="000000"/>
        <w:sz w:val="28"/>
        <w:szCs w:val="28"/>
      </w:rPr>
      <w:drawing>
        <wp:inline distT="0" distB="0" distL="0" distR="0" wp14:anchorId="1D24F8D1" wp14:editId="2ACCE3C1">
          <wp:extent cx="1552575" cy="59055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30276">
      <w:rPr>
        <w:rFonts w:ascii="等线" w:eastAsia="等线" w:hAnsi="等线"/>
        <w:b/>
        <w:color w:val="000000"/>
        <w:sz w:val="28"/>
        <w:szCs w:val="28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7D0BC4"/>
    <w:multiLevelType w:val="multilevel"/>
    <w:tmpl w:val="457D0BC4"/>
    <w:lvl w:ilvl="0">
      <w:start w:val="2"/>
      <w:numFmt w:val="bullet"/>
      <w:lvlText w:val="□"/>
      <w:lvlJc w:val="left"/>
      <w:pPr>
        <w:ind w:left="360" w:hanging="360"/>
      </w:pPr>
      <w:rPr>
        <w:rFonts w:ascii="等线" w:eastAsia="等线" w:hAnsi="等线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8D6"/>
    <w:rsid w:val="00030276"/>
    <w:rsid w:val="00617C65"/>
    <w:rsid w:val="009A6F19"/>
    <w:rsid w:val="00A119EF"/>
    <w:rsid w:val="00B018D6"/>
    <w:rsid w:val="00BD4F1A"/>
    <w:rsid w:val="00BE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2D49D2"/>
  <w15:chartTrackingRefBased/>
  <w15:docId w15:val="{DA27ECCA-35C2-43B8-AAF2-6FC0A25C3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8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018D6"/>
    <w:rPr>
      <w:color w:val="0000FF"/>
      <w:u w:val="single"/>
    </w:rPr>
  </w:style>
  <w:style w:type="paragraph" w:styleId="a4">
    <w:name w:val="header"/>
    <w:basedOn w:val="a"/>
    <w:link w:val="a5"/>
    <w:rsid w:val="00B018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018D6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rsid w:val="00B018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018D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raining@hengstar.com" TargetMode="External"/><Relationship Id="rId1" Type="http://schemas.openxmlformats.org/officeDocument/2006/relationships/hyperlink" Target="http://www.hengsta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2020-08-17T08:48:00Z</dcterms:created>
  <dcterms:modified xsi:type="dcterms:W3CDTF">2020-08-17T08:49:00Z</dcterms:modified>
</cp:coreProperties>
</file>